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B66CE3" w:rsidRPr="00352011" w:rsidRDefault="00B66CE3" w:rsidP="00B66CE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9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r w:rsidRPr="00352011">
          <w:rPr>
            <w:rStyle w:val="a7"/>
            <w:sz w:val="18"/>
            <w:szCs w:val="18"/>
            <w:lang w:val="en-US"/>
          </w:rPr>
          <w:t>bg</w:t>
        </w:r>
      </w:hyperlink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F90376">
      <w:pPr>
        <w:jc w:val="both"/>
        <w:rPr>
          <w:b/>
        </w:rPr>
      </w:pPr>
    </w:p>
    <w:p w:rsidR="00CE602D" w:rsidRDefault="00CE602D" w:rsidP="00CE602D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</w:t>
      </w:r>
    </w:p>
    <w:p w:rsidR="00CE602D" w:rsidRDefault="00CE602D" w:rsidP="00CE602D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ОБЩИНСКИ СЪВЕТ</w:t>
      </w:r>
    </w:p>
    <w:p w:rsidR="00CE602D" w:rsidRDefault="00CE602D" w:rsidP="00CE602D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ГР.</w:t>
      </w:r>
      <w:r w:rsidR="003F5C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ГУЛЯНЦИ</w:t>
      </w:r>
    </w:p>
    <w:p w:rsidR="00CE602D" w:rsidRDefault="00CE602D" w:rsidP="00CE602D">
      <w:pPr>
        <w:ind w:right="-360"/>
        <w:rPr>
          <w:b/>
          <w:bCs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 Р Е Д Л О Ж Е Н И Е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ОТ: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ЛЪЧЕЗАР ПЕТКОВ ЯКОВ-КМЕТ НА ОБЩИНА ГУЛЯНЦИ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ОТНОСНО:  </w:t>
      </w:r>
      <w:r>
        <w:rPr>
          <w:color w:val="000000"/>
          <w:sz w:val="28"/>
          <w:szCs w:val="28"/>
        </w:rPr>
        <w:t>Утвъ</w:t>
      </w:r>
      <w:r w:rsidR="00D50577">
        <w:rPr>
          <w:color w:val="000000"/>
          <w:sz w:val="28"/>
          <w:szCs w:val="28"/>
        </w:rPr>
        <w:t xml:space="preserve">рждаване актуализация на </w:t>
      </w:r>
      <w:r w:rsidR="00B86AB1">
        <w:rPr>
          <w:color w:val="000000"/>
          <w:sz w:val="28"/>
          <w:szCs w:val="28"/>
        </w:rPr>
        <w:t xml:space="preserve">бюджета </w:t>
      </w:r>
      <w:r>
        <w:rPr>
          <w:color w:val="000000"/>
          <w:sz w:val="28"/>
          <w:szCs w:val="28"/>
        </w:rPr>
        <w:t xml:space="preserve"> на общината за  202</w:t>
      </w:r>
      <w:r w:rsidR="008B080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 година 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en-US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 xml:space="preserve">             </w:t>
      </w:r>
      <w:r>
        <w:rPr>
          <w:b/>
          <w:color w:val="000000"/>
          <w:sz w:val="28"/>
          <w:szCs w:val="28"/>
        </w:rPr>
        <w:t>Уважаеми общински съветници,</w:t>
      </w:r>
    </w:p>
    <w:p w:rsidR="005A18BA" w:rsidRDefault="005A18BA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en-US"/>
        </w:rPr>
      </w:pPr>
    </w:p>
    <w:p w:rsidR="00EA1D32" w:rsidRDefault="006907D4" w:rsidP="000D0D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A1D32">
        <w:rPr>
          <w:sz w:val="28"/>
          <w:szCs w:val="28"/>
        </w:rPr>
        <w:t xml:space="preserve"> </w:t>
      </w:r>
      <w:r w:rsidR="000D0D53">
        <w:rPr>
          <w:sz w:val="28"/>
          <w:szCs w:val="28"/>
        </w:rPr>
        <w:t xml:space="preserve">Във </w:t>
      </w:r>
      <w:r w:rsidR="00EA1D32">
        <w:rPr>
          <w:sz w:val="28"/>
          <w:szCs w:val="28"/>
        </w:rPr>
        <w:t xml:space="preserve">връзка </w:t>
      </w:r>
      <w:r w:rsidR="000558E4">
        <w:rPr>
          <w:sz w:val="28"/>
          <w:szCs w:val="28"/>
        </w:rPr>
        <w:t>с постъпил доклад от Елеонора</w:t>
      </w:r>
      <w:bookmarkStart w:id="0" w:name="_GoBack"/>
      <w:bookmarkEnd w:id="0"/>
      <w:r w:rsidR="00CE4309">
        <w:rPr>
          <w:sz w:val="28"/>
          <w:szCs w:val="28"/>
        </w:rPr>
        <w:t xml:space="preserve"> Лазарова - директор на ОУ „ Христо Ботев “ с. Брест за финансовото състояние на училището, е</w:t>
      </w:r>
      <w:r w:rsidR="0027198E">
        <w:rPr>
          <w:sz w:val="28"/>
          <w:szCs w:val="28"/>
        </w:rPr>
        <w:t xml:space="preserve"> </w:t>
      </w:r>
      <w:r w:rsidR="00CE4309">
        <w:rPr>
          <w:sz w:val="28"/>
          <w:szCs w:val="28"/>
        </w:rPr>
        <w:t>необходимо</w:t>
      </w:r>
      <w:r w:rsidR="00E557DB">
        <w:rPr>
          <w:sz w:val="28"/>
          <w:szCs w:val="28"/>
        </w:rPr>
        <w:t xml:space="preserve"> предоставяне на допълнително средства за нормалното функциониране </w:t>
      </w:r>
      <w:r w:rsidR="008B0801">
        <w:rPr>
          <w:sz w:val="28"/>
          <w:szCs w:val="28"/>
        </w:rPr>
        <w:t>и приключване на бюджетната 2025</w:t>
      </w:r>
      <w:r w:rsidR="00E557DB">
        <w:rPr>
          <w:sz w:val="28"/>
          <w:szCs w:val="28"/>
        </w:rPr>
        <w:t xml:space="preserve"> година  на ОУ „ Христо Боте</w:t>
      </w:r>
      <w:r w:rsidR="008B0801">
        <w:rPr>
          <w:sz w:val="28"/>
          <w:szCs w:val="28"/>
        </w:rPr>
        <w:t>в “ с. Брест, предлагам да бъде увеличен бюджета на училището с  38</w:t>
      </w:r>
      <w:r w:rsidR="00EC5790">
        <w:rPr>
          <w:sz w:val="28"/>
          <w:szCs w:val="28"/>
        </w:rPr>
        <w:t>000</w:t>
      </w:r>
      <w:r w:rsidR="00E557DB">
        <w:rPr>
          <w:sz w:val="28"/>
          <w:szCs w:val="28"/>
        </w:rPr>
        <w:t xml:space="preserve"> лева</w:t>
      </w:r>
      <w:r w:rsidR="008B0801">
        <w:rPr>
          <w:sz w:val="28"/>
          <w:szCs w:val="28"/>
        </w:rPr>
        <w:t xml:space="preserve"> / неразпределени средства от регионален коефициент /</w:t>
      </w:r>
      <w:r w:rsidR="00EA1D32">
        <w:rPr>
          <w:sz w:val="28"/>
          <w:szCs w:val="28"/>
        </w:rPr>
        <w:t xml:space="preserve">. </w:t>
      </w:r>
    </w:p>
    <w:p w:rsidR="00CE602D" w:rsidRDefault="00EA1D32" w:rsidP="000D0D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Във връзка от необходимостта за </w:t>
      </w:r>
      <w:r w:rsidR="004129AA">
        <w:rPr>
          <w:sz w:val="28"/>
          <w:szCs w:val="28"/>
        </w:rPr>
        <w:t xml:space="preserve"> предо</w:t>
      </w:r>
      <w:r>
        <w:rPr>
          <w:sz w:val="28"/>
          <w:szCs w:val="28"/>
        </w:rPr>
        <w:t>ставяне на допълнително средства  за превоз на ученици</w:t>
      </w:r>
      <w:r w:rsidR="004129AA">
        <w:rPr>
          <w:sz w:val="28"/>
          <w:szCs w:val="28"/>
        </w:rPr>
        <w:t>, предлагам да бъдат прехв</w:t>
      </w:r>
      <w:r w:rsidR="009D4DF4">
        <w:rPr>
          <w:sz w:val="28"/>
          <w:szCs w:val="28"/>
        </w:rPr>
        <w:t xml:space="preserve">ърлени средства </w:t>
      </w:r>
      <w:r w:rsidR="004129AA">
        <w:rPr>
          <w:sz w:val="28"/>
          <w:szCs w:val="28"/>
        </w:rPr>
        <w:t xml:space="preserve"> от дейност 15561 – асистентска подкрепа </w:t>
      </w:r>
      <w:r>
        <w:rPr>
          <w:sz w:val="28"/>
          <w:szCs w:val="28"/>
        </w:rPr>
        <w:t>/ преходен остатък от 2024 г./ в размер на 2</w:t>
      </w:r>
      <w:r w:rsidR="004129AA">
        <w:rPr>
          <w:sz w:val="28"/>
          <w:szCs w:val="28"/>
        </w:rPr>
        <w:t>5000</w:t>
      </w:r>
      <w:r w:rsidR="009D4DF4">
        <w:rPr>
          <w:sz w:val="28"/>
          <w:szCs w:val="28"/>
        </w:rPr>
        <w:t xml:space="preserve"> лева </w:t>
      </w:r>
      <w:r w:rsidR="004129AA">
        <w:rPr>
          <w:sz w:val="28"/>
          <w:szCs w:val="28"/>
        </w:rPr>
        <w:t xml:space="preserve">, </w:t>
      </w:r>
      <w:r w:rsidR="009D4DF4">
        <w:rPr>
          <w:sz w:val="28"/>
          <w:szCs w:val="28"/>
        </w:rPr>
        <w:t>дейност 14437 Здравен кабинет в детски градини и училища/ преходен остатък от 2024 г./ в размер на  35000 лева</w:t>
      </w:r>
      <w:r w:rsidR="004129AA">
        <w:rPr>
          <w:sz w:val="28"/>
          <w:szCs w:val="28"/>
        </w:rPr>
        <w:t xml:space="preserve"> и </w:t>
      </w:r>
      <w:r w:rsidR="009D4DF4">
        <w:rPr>
          <w:sz w:val="28"/>
          <w:szCs w:val="28"/>
        </w:rPr>
        <w:t xml:space="preserve">дейност 14431 Детски ясли / преходен остатък от 2024 г./ в размер на 10000 лева </w:t>
      </w:r>
      <w:r w:rsidR="004129AA">
        <w:rPr>
          <w:sz w:val="28"/>
          <w:szCs w:val="28"/>
        </w:rPr>
        <w:t>в дейност 13389 – др</w:t>
      </w:r>
      <w:r w:rsidR="009D4DF4">
        <w:rPr>
          <w:sz w:val="28"/>
          <w:szCs w:val="28"/>
        </w:rPr>
        <w:t>уги дейности по образованието 70</w:t>
      </w:r>
      <w:r w:rsidR="004129AA">
        <w:rPr>
          <w:sz w:val="28"/>
          <w:szCs w:val="28"/>
        </w:rPr>
        <w:t>000 лева за издръжка на дейността - съгласно чл.91, ал.2</w:t>
      </w:r>
      <w:r w:rsidR="00056026">
        <w:rPr>
          <w:sz w:val="28"/>
          <w:szCs w:val="28"/>
        </w:rPr>
        <w:t xml:space="preserve"> от ЗДБРБ за 2025 г.</w:t>
      </w:r>
    </w:p>
    <w:p w:rsidR="000D0D53" w:rsidRDefault="000D0D53" w:rsidP="000D0D5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F5CC9" w:rsidRDefault="003F5CC9" w:rsidP="000D0D5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A3BF5" w:rsidRPr="008C1A3F" w:rsidRDefault="00CE602D" w:rsidP="00E155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 xml:space="preserve">            На основание: </w:t>
      </w:r>
      <w:r>
        <w:rPr>
          <w:color w:val="000000"/>
          <w:sz w:val="28"/>
          <w:szCs w:val="28"/>
        </w:rPr>
        <w:t xml:space="preserve">чл.21, ал.1,т.6 от ЗМСМА, във връзка с  чл. 124, ал. 1 и 2, чл. 125, ал. 3 и 4 </w:t>
      </w:r>
      <w:r w:rsidR="008954D2">
        <w:rPr>
          <w:color w:val="000000"/>
          <w:sz w:val="28"/>
          <w:szCs w:val="28"/>
        </w:rPr>
        <w:t xml:space="preserve">и чл.126 </w:t>
      </w:r>
      <w:r>
        <w:rPr>
          <w:color w:val="000000"/>
          <w:sz w:val="28"/>
          <w:szCs w:val="28"/>
        </w:rPr>
        <w:t>от Закона за публичните финанси, чл.35</w:t>
      </w:r>
      <w:r w:rsidR="008C1A3F">
        <w:rPr>
          <w:color w:val="000000"/>
          <w:sz w:val="28"/>
          <w:szCs w:val="28"/>
        </w:rPr>
        <w:t>,</w:t>
      </w:r>
      <w:r w:rsidR="008C1A3F" w:rsidRPr="008C1A3F">
        <w:rPr>
          <w:sz w:val="28"/>
          <w:szCs w:val="28"/>
        </w:rPr>
        <w:t xml:space="preserve"> </w:t>
      </w:r>
      <w:r w:rsidR="008B0801">
        <w:rPr>
          <w:sz w:val="28"/>
          <w:szCs w:val="28"/>
        </w:rPr>
        <w:t>чл.91, ал.2 от ЗДБРБ за 2025</w:t>
      </w:r>
      <w:r w:rsidR="008C1A3F">
        <w:rPr>
          <w:sz w:val="28"/>
          <w:szCs w:val="28"/>
        </w:rPr>
        <w:t xml:space="preserve"> година</w:t>
      </w:r>
      <w:r>
        <w:rPr>
          <w:color w:val="000000"/>
          <w:sz w:val="28"/>
          <w:szCs w:val="28"/>
        </w:rPr>
        <w:t xml:space="preserve">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</w:t>
      </w:r>
      <w:r w:rsidR="006A3BF5">
        <w:rPr>
          <w:color w:val="000000"/>
          <w:sz w:val="28"/>
          <w:szCs w:val="28"/>
        </w:rPr>
        <w:t>отчитане на общинския бюджет,</w:t>
      </w:r>
      <w:r>
        <w:rPr>
          <w:color w:val="000000"/>
          <w:sz w:val="28"/>
          <w:szCs w:val="28"/>
        </w:rPr>
        <w:t xml:space="preserve"> чл. 5, ал. 1 т. 5 от Правилника за организацията  и дейността на Общински съвет гр.</w:t>
      </w:r>
      <w:r w:rsidR="00E22FA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Гулянци за мандат 20</w:t>
      </w:r>
      <w:r w:rsidR="00ED4C9E">
        <w:rPr>
          <w:color w:val="000000"/>
          <w:sz w:val="28"/>
          <w:szCs w:val="28"/>
          <w:lang w:val="en-US"/>
        </w:rPr>
        <w:t>23</w:t>
      </w:r>
      <w:r>
        <w:rPr>
          <w:color w:val="000000"/>
          <w:sz w:val="28"/>
          <w:szCs w:val="28"/>
        </w:rPr>
        <w:t xml:space="preserve"> – 202</w:t>
      </w:r>
      <w:r w:rsidR="00ED4C9E">
        <w:rPr>
          <w:color w:val="000000"/>
          <w:sz w:val="28"/>
          <w:szCs w:val="28"/>
          <w:lang w:val="en-US"/>
        </w:rPr>
        <w:t>7</w:t>
      </w:r>
      <w:r>
        <w:rPr>
          <w:color w:val="000000"/>
          <w:sz w:val="28"/>
          <w:szCs w:val="28"/>
        </w:rPr>
        <w:t xml:space="preserve"> година,</w:t>
      </w:r>
      <w:r>
        <w:rPr>
          <w:bCs/>
          <w:color w:val="000000"/>
          <w:sz w:val="28"/>
          <w:szCs w:val="28"/>
        </w:rPr>
        <w:t xml:space="preserve"> предлагам</w:t>
      </w:r>
      <w:r>
        <w:rPr>
          <w:color w:val="000000"/>
          <w:sz w:val="28"/>
          <w:szCs w:val="28"/>
        </w:rPr>
        <w:t xml:space="preserve">    Общински съвет Гулянци да вземе следното</w:t>
      </w:r>
      <w:r w:rsidR="006A3BF5">
        <w:rPr>
          <w:color w:val="000000"/>
          <w:sz w:val="28"/>
          <w:szCs w:val="28"/>
        </w:rPr>
        <w:t xml:space="preserve"> </w:t>
      </w:r>
    </w:p>
    <w:p w:rsidR="002209B5" w:rsidRDefault="002209B5" w:rsidP="00E155E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09B5" w:rsidRDefault="002209B5" w:rsidP="00E155E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09B5" w:rsidRDefault="002209B5" w:rsidP="00E155E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09B5" w:rsidRDefault="002209B5" w:rsidP="00E155E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209B5" w:rsidRPr="00E155E1" w:rsidRDefault="002209B5" w:rsidP="00E155E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en-US"/>
        </w:rPr>
      </w:pPr>
    </w:p>
    <w:p w:rsidR="00CE602D" w:rsidRDefault="00CE602D" w:rsidP="000C0BD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Е Ш Е Н И Е :</w:t>
      </w:r>
    </w:p>
    <w:p w:rsidR="00BD4041" w:rsidRDefault="00BD4041" w:rsidP="00CE602D">
      <w:pPr>
        <w:tabs>
          <w:tab w:val="left" w:pos="8789"/>
        </w:tabs>
        <w:ind w:right="-360"/>
        <w:rPr>
          <w:bCs/>
          <w:sz w:val="28"/>
          <w:szCs w:val="28"/>
        </w:rPr>
      </w:pPr>
    </w:p>
    <w:p w:rsidR="006A3BF5" w:rsidRDefault="002209B5" w:rsidP="002209B5">
      <w:pPr>
        <w:tabs>
          <w:tab w:val="left" w:pos="709"/>
        </w:tabs>
        <w:ind w:left="360" w:right="-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</w:t>
      </w:r>
      <w:r w:rsidR="009453E0">
        <w:rPr>
          <w:bCs/>
          <w:sz w:val="28"/>
          <w:szCs w:val="28"/>
        </w:rPr>
        <w:t>А</w:t>
      </w:r>
      <w:r w:rsidR="00B86AB1">
        <w:rPr>
          <w:bCs/>
          <w:sz w:val="28"/>
          <w:szCs w:val="28"/>
        </w:rPr>
        <w:t>ктуализира бюджета</w:t>
      </w:r>
      <w:r w:rsidR="009453E0">
        <w:rPr>
          <w:bCs/>
          <w:sz w:val="28"/>
          <w:szCs w:val="28"/>
        </w:rPr>
        <w:t xml:space="preserve">  на Община Гулянци за 202</w:t>
      </w:r>
      <w:r w:rsidR="002F3D34">
        <w:rPr>
          <w:bCs/>
          <w:sz w:val="28"/>
          <w:szCs w:val="28"/>
        </w:rPr>
        <w:t>5</w:t>
      </w:r>
      <w:r w:rsidR="00C4375C">
        <w:rPr>
          <w:bCs/>
          <w:sz w:val="28"/>
          <w:szCs w:val="28"/>
        </w:rPr>
        <w:t xml:space="preserve"> </w:t>
      </w:r>
      <w:r w:rsidR="009453E0">
        <w:rPr>
          <w:bCs/>
          <w:sz w:val="28"/>
          <w:szCs w:val="28"/>
        </w:rPr>
        <w:t>г.</w:t>
      </w:r>
      <w:r w:rsidR="00CE602D">
        <w:rPr>
          <w:bCs/>
          <w:sz w:val="28"/>
          <w:szCs w:val="28"/>
        </w:rPr>
        <w:t>,</w:t>
      </w:r>
      <w:r w:rsidR="00CE602D" w:rsidRPr="009453E0">
        <w:rPr>
          <w:bCs/>
          <w:sz w:val="28"/>
          <w:szCs w:val="28"/>
        </w:rPr>
        <w:t xml:space="preserve"> както следва:</w:t>
      </w:r>
    </w:p>
    <w:p w:rsidR="002209B5" w:rsidRDefault="002209B5" w:rsidP="00CE602D">
      <w:pPr>
        <w:tabs>
          <w:tab w:val="left" w:pos="709"/>
        </w:tabs>
        <w:ind w:right="-360"/>
        <w:rPr>
          <w:bCs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4"/>
        <w:gridCol w:w="812"/>
        <w:gridCol w:w="1077"/>
        <w:gridCol w:w="1176"/>
      </w:tblGrid>
      <w:tr w:rsidR="00CE602D" w:rsidTr="00277550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§§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 w:rsidP="00831A1B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било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 w:rsidP="00831A1B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става</w:t>
            </w:r>
          </w:p>
        </w:tc>
      </w:tr>
      <w:tr w:rsidR="00550DAB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AB" w:rsidRPr="006907D4" w:rsidRDefault="006907D4" w:rsidP="006907D4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 w:rsidRPr="006907D4">
              <w:rPr>
                <w:b/>
                <w:bCs/>
                <w:sz w:val="28"/>
                <w:szCs w:val="28"/>
              </w:rPr>
              <w:t>По разхода - ДДД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AB" w:rsidRPr="00FB7C84" w:rsidRDefault="00550DAB" w:rsidP="009F0662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AB" w:rsidRPr="00277550" w:rsidRDefault="00AC60B7" w:rsidP="00E14E38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1446969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AB" w:rsidRPr="00277550" w:rsidRDefault="00A07EFD" w:rsidP="00E14E38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1446969</w:t>
            </w:r>
          </w:p>
        </w:tc>
      </w:tr>
      <w:tr w:rsidR="0064334E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34E" w:rsidRPr="0064334E" w:rsidRDefault="0064334E" w:rsidP="008C1A3F">
            <w:pPr>
              <w:ind w:right="-360"/>
              <w:rPr>
                <w:b/>
                <w:bCs/>
              </w:rPr>
            </w:pPr>
            <w:r w:rsidRPr="0064334E">
              <w:rPr>
                <w:b/>
                <w:bCs/>
              </w:rPr>
              <w:t xml:space="preserve">Дейност – </w:t>
            </w:r>
            <w:r w:rsidR="008C1A3F">
              <w:rPr>
                <w:b/>
                <w:bCs/>
              </w:rPr>
              <w:t>13322</w:t>
            </w:r>
            <w:r w:rsidRPr="0064334E">
              <w:rPr>
                <w:b/>
                <w:bCs/>
              </w:rPr>
              <w:t xml:space="preserve"> – </w:t>
            </w:r>
            <w:r w:rsidR="008C1A3F">
              <w:rPr>
                <w:b/>
                <w:bCs/>
              </w:rPr>
              <w:t>Неспециализирани училища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34E" w:rsidRPr="0064334E" w:rsidRDefault="0064334E" w:rsidP="009F0662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34E" w:rsidRPr="0064334E" w:rsidRDefault="00A43326" w:rsidP="008C1A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564082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34E" w:rsidRPr="0064334E" w:rsidRDefault="00A43326" w:rsidP="008C1A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564082</w:t>
            </w:r>
          </w:p>
        </w:tc>
      </w:tr>
      <w:tr w:rsidR="0083486B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6B" w:rsidRDefault="00A43326" w:rsidP="004E471E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Гулянци – собствен бюджет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6B" w:rsidRDefault="0083486B" w:rsidP="009F0662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6B" w:rsidRPr="0064334E" w:rsidRDefault="00A43326" w:rsidP="00E14E38">
            <w:pPr>
              <w:jc w:val="right"/>
              <w:rPr>
                <w:bCs/>
              </w:rPr>
            </w:pPr>
            <w:r>
              <w:rPr>
                <w:bCs/>
              </w:rPr>
              <w:t>64099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6B" w:rsidRPr="0064334E" w:rsidRDefault="00A43326" w:rsidP="00E14E38">
            <w:pPr>
              <w:jc w:val="right"/>
              <w:rPr>
                <w:bCs/>
              </w:rPr>
            </w:pPr>
            <w:r>
              <w:rPr>
                <w:bCs/>
              </w:rPr>
              <w:t>26099</w:t>
            </w: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ОУ „ Христо Ботев “ с. Брест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64334E" w:rsidRDefault="00A43326" w:rsidP="00A43326">
            <w:pPr>
              <w:jc w:val="right"/>
              <w:rPr>
                <w:bCs/>
              </w:rPr>
            </w:pPr>
            <w:r>
              <w:rPr>
                <w:bCs/>
              </w:rPr>
              <w:t>499983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64334E" w:rsidRDefault="00A43326" w:rsidP="00A43326">
            <w:pPr>
              <w:jc w:val="right"/>
              <w:rPr>
                <w:bCs/>
              </w:rPr>
            </w:pPr>
            <w:r>
              <w:rPr>
                <w:bCs/>
              </w:rPr>
              <w:t>537983</w:t>
            </w: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027256" w:rsidRDefault="00A43326" w:rsidP="00A43326">
            <w:pPr>
              <w:rPr>
                <w:rFonts w:ascii="Times New Roman CYR" w:hAnsi="Times New Roman CYR" w:cs="Times New Roman CYR"/>
                <w:i/>
              </w:rPr>
            </w:pPr>
            <w:r w:rsidRPr="00027256">
              <w:rPr>
                <w:rFonts w:ascii="Times New Roman CYR" w:hAnsi="Times New Roman CYR" w:cs="Times New Roman CYR"/>
                <w:i/>
              </w:rPr>
              <w:t>Средствата да бъдат разпределени по пара</w:t>
            </w:r>
            <w:r>
              <w:rPr>
                <w:rFonts w:ascii="Times New Roman CYR" w:hAnsi="Times New Roman CYR" w:cs="Times New Roman CYR"/>
                <w:i/>
              </w:rPr>
              <w:t>графи със заповед на директора на училището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64334E" w:rsidRDefault="00A43326" w:rsidP="00A43326">
            <w:pPr>
              <w:jc w:val="right"/>
              <w:rPr>
                <w:b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64334E" w:rsidRDefault="00A43326" w:rsidP="00A43326">
            <w:pPr>
              <w:jc w:val="right"/>
              <w:rPr>
                <w:bCs/>
              </w:rPr>
            </w:pP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A43326" w:rsidP="00A43326">
            <w:pPr>
              <w:rPr>
                <w:rFonts w:ascii="Times New Roman CYR" w:hAnsi="Times New Roman CYR" w:cs="Times New Roman CYR"/>
                <w:b/>
              </w:rPr>
            </w:pPr>
            <w:r w:rsidRPr="00A43326">
              <w:rPr>
                <w:rFonts w:ascii="Times New Roman CYR" w:hAnsi="Times New Roman CYR" w:cs="Times New Roman CYR"/>
                <w:b/>
              </w:rPr>
              <w:t>Дейност – 13389 – Други дейности по образованието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A43326" w:rsidP="00A43326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121933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191933</w:t>
            </w: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заплати и възнаграждения на персонала нает по </w:t>
            </w:r>
            <w:r w:rsidRPr="00483FCC">
              <w:rPr>
                <w:rFonts w:ascii="Times New Roman CYR" w:hAnsi="Times New Roman CYR" w:cs="Times New Roman CYR"/>
                <w:bCs/>
                <w:i/>
                <w:iCs/>
              </w:rPr>
              <w:t>трудови правоотношения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ind w:right="-360"/>
              <w:rPr>
                <w:bCs/>
              </w:rPr>
            </w:pPr>
          </w:p>
          <w:p w:rsidR="00483FCC" w:rsidRPr="00A43326" w:rsidRDefault="00483FCC" w:rsidP="00A43326">
            <w:pPr>
              <w:ind w:right="-360"/>
              <w:rPr>
                <w:bCs/>
              </w:rPr>
            </w:pPr>
            <w:r>
              <w:rPr>
                <w:bCs/>
              </w:rPr>
              <w:t>01-01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jc w:val="right"/>
              <w:rPr>
                <w:bCs/>
              </w:rPr>
            </w:pPr>
          </w:p>
          <w:p w:rsidR="00483FCC" w:rsidRPr="00A43326" w:rsidRDefault="00483FCC" w:rsidP="00A43326">
            <w:pPr>
              <w:jc w:val="right"/>
              <w:rPr>
                <w:bCs/>
              </w:rPr>
            </w:pPr>
            <w:r>
              <w:rPr>
                <w:bCs/>
              </w:rPr>
              <w:t>45000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C" w:rsidRDefault="00483FCC" w:rsidP="00A43326">
            <w:pPr>
              <w:jc w:val="right"/>
              <w:rPr>
                <w:bCs/>
              </w:rPr>
            </w:pPr>
          </w:p>
          <w:p w:rsidR="00A43326" w:rsidRPr="00A43326" w:rsidRDefault="00483FCC" w:rsidP="00A43326">
            <w:pPr>
              <w:jc w:val="right"/>
              <w:rPr>
                <w:bCs/>
              </w:rPr>
            </w:pPr>
            <w:r>
              <w:rPr>
                <w:bCs/>
              </w:rPr>
              <w:t>56000</w:t>
            </w: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jc w:val="right"/>
              <w:rPr>
                <w:bCs/>
              </w:rPr>
            </w:pPr>
            <w:r>
              <w:rPr>
                <w:bCs/>
              </w:rPr>
              <w:t>10000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jc w:val="right"/>
              <w:rPr>
                <w:bCs/>
              </w:rPr>
            </w:pPr>
            <w:r>
              <w:rPr>
                <w:bCs/>
              </w:rPr>
              <w:t>15000</w:t>
            </w: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вода, горива и ел. енергия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ind w:right="-360"/>
              <w:rPr>
                <w:bCs/>
              </w:rPr>
            </w:pPr>
            <w:r>
              <w:rPr>
                <w:bCs/>
              </w:rPr>
              <w:t>10-16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jc w:val="right"/>
              <w:rPr>
                <w:bCs/>
              </w:rPr>
            </w:pPr>
            <w:r>
              <w:rPr>
                <w:bCs/>
              </w:rPr>
              <w:t>50000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jc w:val="right"/>
              <w:rPr>
                <w:bCs/>
              </w:rPr>
            </w:pPr>
            <w:r>
              <w:rPr>
                <w:bCs/>
              </w:rPr>
              <w:t>80000</w:t>
            </w: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външни услуги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ind w:right="-360"/>
              <w:rPr>
                <w:bCs/>
              </w:rPr>
            </w:pPr>
            <w:r>
              <w:rPr>
                <w:bCs/>
              </w:rPr>
              <w:t>10-20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jc w:val="right"/>
              <w:rPr>
                <w:bCs/>
              </w:rPr>
            </w:pPr>
            <w:r>
              <w:rPr>
                <w:bCs/>
              </w:rPr>
              <w:t>15000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jc w:val="right"/>
              <w:rPr>
                <w:bCs/>
              </w:rPr>
            </w:pPr>
            <w:r>
              <w:rPr>
                <w:bCs/>
              </w:rPr>
              <w:t>30000</w:t>
            </w: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разходи за застраховки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ind w:right="-360"/>
              <w:rPr>
                <w:bCs/>
              </w:rPr>
            </w:pPr>
            <w:r>
              <w:rPr>
                <w:bCs/>
              </w:rPr>
              <w:t>10-62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jc w:val="right"/>
              <w:rPr>
                <w:bCs/>
              </w:rPr>
            </w:pPr>
            <w:r>
              <w:rPr>
                <w:bCs/>
              </w:rPr>
              <w:t>1933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483FCC" w:rsidP="00A43326">
            <w:pPr>
              <w:jc w:val="right"/>
              <w:rPr>
                <w:bCs/>
              </w:rPr>
            </w:pPr>
            <w:r>
              <w:rPr>
                <w:bCs/>
              </w:rPr>
              <w:t>10933</w:t>
            </w: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4E471E" w:rsidRDefault="004E471E" w:rsidP="00A43326">
            <w:pPr>
              <w:rPr>
                <w:rFonts w:ascii="Times New Roman CYR" w:hAnsi="Times New Roman CYR" w:cs="Times New Roman CYR"/>
                <w:b/>
              </w:rPr>
            </w:pPr>
            <w:r w:rsidRPr="004E471E">
              <w:rPr>
                <w:rFonts w:ascii="Times New Roman CYR" w:hAnsi="Times New Roman CYR" w:cs="Times New Roman CYR"/>
                <w:b/>
              </w:rPr>
              <w:t>Дейност</w:t>
            </w:r>
            <w:r>
              <w:rPr>
                <w:rFonts w:ascii="Times New Roman CYR" w:hAnsi="Times New Roman CYR" w:cs="Times New Roman CYR"/>
                <w:b/>
              </w:rPr>
              <w:t xml:space="preserve"> -</w:t>
            </w:r>
            <w:r w:rsidRPr="004E471E">
              <w:rPr>
                <w:rFonts w:ascii="Times New Roman CYR" w:hAnsi="Times New Roman CYR" w:cs="Times New Roman CYR"/>
                <w:b/>
              </w:rPr>
              <w:t xml:space="preserve"> 14431 – Детски ясли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4E471E" w:rsidRDefault="00A43326" w:rsidP="00A43326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4E471E" w:rsidRDefault="00E53627" w:rsidP="00A433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79054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4E471E" w:rsidRDefault="00E53627" w:rsidP="00A433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19054</w:t>
            </w: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4E471E" w:rsidRDefault="004E471E" w:rsidP="00A43326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4E471E">
              <w:rPr>
                <w:rFonts w:ascii="Times New Roman CYR" w:hAnsi="Times New Roman CYR" w:cs="Times New Roman CYR"/>
                <w:bCs/>
                <w:iCs/>
              </w:rPr>
              <w:t>обезщетения</w:t>
            </w:r>
            <w:r>
              <w:rPr>
                <w:rFonts w:ascii="Times New Roman CYR" w:hAnsi="Times New Roman CYR" w:cs="Times New Roman CYR"/>
              </w:rPr>
              <w:t xml:space="preserve"> за персонала, с характер на възнаграждение</w:t>
            </w:r>
            <w:r w:rsidR="00E53627">
              <w:rPr>
                <w:rFonts w:ascii="Times New Roman CYR" w:hAnsi="Times New Roman CYR" w:cs="Times New Roman CYR"/>
              </w:rPr>
              <w:t xml:space="preserve"> / преходен остатък от 2024 г.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ind w:right="-360"/>
              <w:rPr>
                <w:bCs/>
              </w:rPr>
            </w:pPr>
          </w:p>
          <w:p w:rsidR="004E471E" w:rsidRPr="00A43326" w:rsidRDefault="004E471E" w:rsidP="00A43326">
            <w:pPr>
              <w:ind w:right="-360"/>
              <w:rPr>
                <w:bCs/>
              </w:rPr>
            </w:pPr>
            <w:r>
              <w:rPr>
                <w:bCs/>
              </w:rPr>
              <w:t>02-08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jc w:val="right"/>
              <w:rPr>
                <w:bCs/>
              </w:rPr>
            </w:pPr>
          </w:p>
          <w:p w:rsidR="004E471E" w:rsidRPr="00A43326" w:rsidRDefault="004E471E" w:rsidP="00A43326">
            <w:pPr>
              <w:jc w:val="right"/>
              <w:rPr>
                <w:bCs/>
              </w:rPr>
            </w:pPr>
            <w:r>
              <w:rPr>
                <w:bCs/>
              </w:rPr>
              <w:t>10800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E" w:rsidRDefault="004E471E" w:rsidP="00A43326">
            <w:pPr>
              <w:jc w:val="right"/>
              <w:rPr>
                <w:bCs/>
              </w:rPr>
            </w:pPr>
          </w:p>
          <w:p w:rsidR="00A43326" w:rsidRPr="00A43326" w:rsidRDefault="004E471E" w:rsidP="00A43326">
            <w:pPr>
              <w:jc w:val="right"/>
              <w:rPr>
                <w:bCs/>
              </w:rPr>
            </w:pPr>
            <w:r>
              <w:rPr>
                <w:bCs/>
              </w:rPr>
              <w:t>800</w:t>
            </w: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E53627" w:rsidP="00A43326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E53627" w:rsidP="00A43326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E53627" w:rsidP="00A43326">
            <w:pPr>
              <w:jc w:val="right"/>
              <w:rPr>
                <w:bCs/>
              </w:rPr>
            </w:pPr>
            <w:r>
              <w:rPr>
                <w:bCs/>
              </w:rPr>
              <w:t>68254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A43326" w:rsidRDefault="00E53627" w:rsidP="00A43326">
            <w:pPr>
              <w:jc w:val="right"/>
              <w:rPr>
                <w:bCs/>
              </w:rPr>
            </w:pPr>
            <w:r>
              <w:rPr>
                <w:bCs/>
              </w:rPr>
              <w:t>18254</w:t>
            </w: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E53627" w:rsidRDefault="00E53627" w:rsidP="00A43326">
            <w:pPr>
              <w:rPr>
                <w:rFonts w:ascii="Times New Roman CYR" w:hAnsi="Times New Roman CYR" w:cs="Times New Roman CYR"/>
                <w:b/>
              </w:rPr>
            </w:pPr>
            <w:r w:rsidRPr="00E53627">
              <w:rPr>
                <w:rFonts w:ascii="Times New Roman CYR" w:hAnsi="Times New Roman CYR" w:cs="Times New Roman CYR"/>
                <w:b/>
              </w:rPr>
              <w:t>Дейност – 14437 – здравен кабинет в детски градини и училища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E53627" w:rsidRDefault="00A43326" w:rsidP="00A43326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jc w:val="right"/>
              <w:rPr>
                <w:b/>
                <w:bCs/>
              </w:rPr>
            </w:pPr>
          </w:p>
          <w:p w:rsidR="00E53627" w:rsidRPr="00E53627" w:rsidRDefault="00AC60B7" w:rsidP="00A433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181200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jc w:val="right"/>
              <w:rPr>
                <w:b/>
                <w:bCs/>
              </w:rPr>
            </w:pPr>
          </w:p>
          <w:p w:rsidR="00E53627" w:rsidRPr="00E53627" w:rsidRDefault="00A07EFD" w:rsidP="00A433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196</w:t>
            </w:r>
            <w:r w:rsidR="00E53627">
              <w:rPr>
                <w:b/>
                <w:bCs/>
              </w:rPr>
              <w:t>200</w:t>
            </w: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E53627" w:rsidRDefault="00E53627" w:rsidP="00A43326">
            <w:pPr>
              <w:rPr>
                <w:rFonts w:ascii="Times New Roman CYR" w:hAnsi="Times New Roman CYR" w:cs="Times New Roman CYR"/>
              </w:rPr>
            </w:pPr>
            <w:r w:rsidRPr="00E53627">
              <w:rPr>
                <w:rFonts w:ascii="Times New Roman CYR" w:hAnsi="Times New Roman CYR" w:cs="Times New Roman CYR"/>
              </w:rPr>
              <w:t xml:space="preserve">заплати и възнаграждения на персонала нает по </w:t>
            </w:r>
            <w:r w:rsidRPr="00E53627">
              <w:rPr>
                <w:rFonts w:ascii="Times New Roman CYR" w:hAnsi="Times New Roman CYR" w:cs="Times New Roman CYR"/>
                <w:bCs/>
                <w:iCs/>
              </w:rPr>
              <w:t>трудови правоотношения</w:t>
            </w:r>
            <w:r w:rsidR="00AC60B7">
              <w:rPr>
                <w:rFonts w:ascii="Times New Roman CYR" w:hAnsi="Times New Roman CYR" w:cs="Times New Roman CYR"/>
                <w:bCs/>
                <w:iCs/>
              </w:rPr>
              <w:t xml:space="preserve"> - / </w:t>
            </w:r>
            <w:r w:rsidR="00CE4309">
              <w:rPr>
                <w:rFonts w:ascii="Times New Roman CYR" w:hAnsi="Times New Roman CYR" w:cs="Times New Roman CYR"/>
                <w:bCs/>
                <w:iCs/>
              </w:rPr>
              <w:t>4</w:t>
            </w:r>
            <w:r w:rsidR="00AC60B7">
              <w:rPr>
                <w:rFonts w:ascii="Times New Roman CYR" w:hAnsi="Times New Roman CYR" w:cs="Times New Roman CYR"/>
                <w:bCs/>
                <w:iCs/>
              </w:rPr>
              <w:t xml:space="preserve">6000 лв. – </w:t>
            </w:r>
            <w:r w:rsidR="00CE4309">
              <w:rPr>
                <w:rFonts w:ascii="Times New Roman CYR" w:hAnsi="Times New Roman CYR" w:cs="Times New Roman CYR"/>
                <w:bCs/>
                <w:iCs/>
              </w:rPr>
              <w:t>1</w:t>
            </w:r>
            <w:r w:rsidR="00AC60B7">
              <w:rPr>
                <w:rFonts w:ascii="Times New Roman CYR" w:hAnsi="Times New Roman CYR" w:cs="Times New Roman CYR"/>
                <w:bCs/>
                <w:iCs/>
              </w:rPr>
              <w:t xml:space="preserve">9000 лв. преходен остатък от 2024 г. = </w:t>
            </w:r>
            <w:r w:rsidR="0018218B">
              <w:rPr>
                <w:rFonts w:ascii="Times New Roman CYR" w:hAnsi="Times New Roman CYR" w:cs="Times New Roman CYR"/>
                <w:bCs/>
                <w:iCs/>
              </w:rPr>
              <w:t>2</w:t>
            </w:r>
            <w:r w:rsidR="00AC60B7">
              <w:rPr>
                <w:rFonts w:ascii="Times New Roman CYR" w:hAnsi="Times New Roman CYR" w:cs="Times New Roman CYR"/>
                <w:bCs/>
                <w:iCs/>
              </w:rPr>
              <w:t>7000 лв./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ind w:right="-360"/>
              <w:rPr>
                <w:bCs/>
              </w:rPr>
            </w:pPr>
          </w:p>
          <w:p w:rsidR="00E53627" w:rsidRPr="00A43326" w:rsidRDefault="00E53627" w:rsidP="00A43326">
            <w:pPr>
              <w:ind w:right="-360"/>
              <w:rPr>
                <w:bCs/>
              </w:rPr>
            </w:pPr>
            <w:r>
              <w:rPr>
                <w:bCs/>
              </w:rPr>
              <w:t>01-01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jc w:val="right"/>
              <w:rPr>
                <w:bCs/>
              </w:rPr>
            </w:pPr>
          </w:p>
          <w:p w:rsidR="00E53627" w:rsidRPr="00A43326" w:rsidRDefault="00E53627" w:rsidP="00A43326">
            <w:pPr>
              <w:jc w:val="right"/>
              <w:rPr>
                <w:bCs/>
              </w:rPr>
            </w:pPr>
            <w:r>
              <w:rPr>
                <w:bCs/>
              </w:rPr>
              <w:t>135000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jc w:val="right"/>
              <w:rPr>
                <w:bCs/>
              </w:rPr>
            </w:pPr>
          </w:p>
          <w:p w:rsidR="00E53627" w:rsidRPr="00A43326" w:rsidRDefault="00A07EFD" w:rsidP="00A43326">
            <w:pPr>
              <w:jc w:val="right"/>
              <w:rPr>
                <w:bCs/>
              </w:rPr>
            </w:pPr>
            <w:r>
              <w:rPr>
                <w:bCs/>
              </w:rPr>
              <w:t>16</w:t>
            </w:r>
            <w:r w:rsidR="00E53627">
              <w:rPr>
                <w:bCs/>
              </w:rPr>
              <w:t>2000</w:t>
            </w: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E53627" w:rsidRDefault="00E53627" w:rsidP="00A43326">
            <w:pPr>
              <w:rPr>
                <w:rFonts w:ascii="Times New Roman CYR" w:hAnsi="Times New Roman CYR" w:cs="Times New Roman CYR"/>
              </w:rPr>
            </w:pPr>
            <w:r w:rsidRPr="00E53627">
              <w:rPr>
                <w:rFonts w:ascii="Times New Roman CYR" w:hAnsi="Times New Roman CYR" w:cs="Times New Roman CYR"/>
                <w:bCs/>
                <w:iCs/>
              </w:rPr>
              <w:t>обезщетения</w:t>
            </w:r>
            <w:r w:rsidRPr="00E53627">
              <w:rPr>
                <w:rFonts w:ascii="Times New Roman CYR" w:hAnsi="Times New Roman CYR" w:cs="Times New Roman CYR"/>
              </w:rPr>
              <w:t xml:space="preserve"> за персонала, с характер на възнаграждение / преходен остатък от 2024 г.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27" w:rsidRDefault="00E53627" w:rsidP="00A43326">
            <w:pPr>
              <w:ind w:right="-360"/>
              <w:rPr>
                <w:bCs/>
              </w:rPr>
            </w:pPr>
          </w:p>
          <w:p w:rsidR="00E53627" w:rsidRPr="00A43326" w:rsidRDefault="00E53627" w:rsidP="00A43326">
            <w:pPr>
              <w:ind w:right="-360"/>
              <w:rPr>
                <w:bCs/>
              </w:rPr>
            </w:pPr>
            <w:r>
              <w:rPr>
                <w:bCs/>
              </w:rPr>
              <w:t>02-08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jc w:val="right"/>
              <w:rPr>
                <w:bCs/>
              </w:rPr>
            </w:pPr>
          </w:p>
          <w:p w:rsidR="00E53627" w:rsidRPr="00A43326" w:rsidRDefault="00E53627" w:rsidP="00A43326">
            <w:pPr>
              <w:jc w:val="right"/>
              <w:rPr>
                <w:bCs/>
              </w:rPr>
            </w:pPr>
            <w:r>
              <w:rPr>
                <w:bCs/>
              </w:rPr>
              <w:t>17600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jc w:val="right"/>
              <w:rPr>
                <w:bCs/>
              </w:rPr>
            </w:pPr>
          </w:p>
          <w:p w:rsidR="00E53627" w:rsidRPr="00A43326" w:rsidRDefault="00E53627" w:rsidP="00A43326">
            <w:pPr>
              <w:jc w:val="right"/>
              <w:rPr>
                <w:bCs/>
              </w:rPr>
            </w:pPr>
            <w:r>
              <w:rPr>
                <w:bCs/>
              </w:rPr>
              <w:t>1600</w:t>
            </w:r>
          </w:p>
        </w:tc>
      </w:tr>
      <w:tr w:rsidR="00E53627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27" w:rsidRPr="00E53627" w:rsidRDefault="00E53627" w:rsidP="00A43326">
            <w:pPr>
              <w:rPr>
                <w:rFonts w:ascii="Times New Roman CYR" w:hAnsi="Times New Roman CYR" w:cs="Times New Roman CYR"/>
              </w:rPr>
            </w:pPr>
            <w:r w:rsidRPr="00E53627">
              <w:rPr>
                <w:rFonts w:ascii="Times New Roman CYR" w:hAnsi="Times New Roman CYR" w:cs="Times New Roman CYR"/>
              </w:rPr>
              <w:t xml:space="preserve">осигурителни вноски от работодатели за </w:t>
            </w:r>
            <w:r w:rsidRPr="00E53627">
              <w:rPr>
                <w:rFonts w:ascii="Times New Roman CYR" w:hAnsi="Times New Roman CYR" w:cs="Times New Roman CYR"/>
                <w:bCs/>
                <w:iCs/>
              </w:rPr>
              <w:t>Държавното обществено осигуряване (ДОО)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27" w:rsidRDefault="00E53627" w:rsidP="00A43326">
            <w:pPr>
              <w:ind w:right="-360"/>
              <w:rPr>
                <w:bCs/>
              </w:rPr>
            </w:pPr>
          </w:p>
          <w:p w:rsidR="00E53627" w:rsidRPr="00A43326" w:rsidRDefault="00E53627" w:rsidP="00A43326">
            <w:pPr>
              <w:ind w:right="-360"/>
              <w:rPr>
                <w:bCs/>
              </w:rPr>
            </w:pPr>
            <w:r>
              <w:rPr>
                <w:bCs/>
              </w:rPr>
              <w:t>05-51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27" w:rsidRDefault="00E53627" w:rsidP="00A43326">
            <w:pPr>
              <w:jc w:val="right"/>
              <w:rPr>
                <w:bCs/>
              </w:rPr>
            </w:pPr>
          </w:p>
          <w:p w:rsidR="00E53627" w:rsidRPr="00A43326" w:rsidRDefault="00E53627" w:rsidP="00A43326">
            <w:pPr>
              <w:jc w:val="right"/>
              <w:rPr>
                <w:bCs/>
              </w:rPr>
            </w:pPr>
            <w:r>
              <w:rPr>
                <w:bCs/>
              </w:rPr>
              <w:t>17300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27" w:rsidRDefault="00E53627" w:rsidP="00A43326">
            <w:pPr>
              <w:jc w:val="right"/>
              <w:rPr>
                <w:bCs/>
              </w:rPr>
            </w:pPr>
          </w:p>
          <w:p w:rsidR="00E53627" w:rsidRPr="00A43326" w:rsidRDefault="00E53627" w:rsidP="00A43326">
            <w:pPr>
              <w:jc w:val="right"/>
              <w:rPr>
                <w:bCs/>
              </w:rPr>
            </w:pPr>
            <w:r>
              <w:rPr>
                <w:bCs/>
              </w:rPr>
              <w:t>19900</w:t>
            </w:r>
          </w:p>
        </w:tc>
      </w:tr>
      <w:tr w:rsidR="00E53627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27" w:rsidRPr="00E53627" w:rsidRDefault="00E53627" w:rsidP="00A43326">
            <w:pPr>
              <w:rPr>
                <w:rFonts w:ascii="Times New Roman CYR" w:hAnsi="Times New Roman CYR" w:cs="Times New Roman CYR"/>
                <w:bCs/>
                <w:iCs/>
              </w:rPr>
            </w:pPr>
            <w:r w:rsidRPr="00E53627">
              <w:rPr>
                <w:rFonts w:ascii="Times New Roman CYR" w:hAnsi="Times New Roman CYR" w:cs="Times New Roman CYR"/>
                <w:bCs/>
                <w:iCs/>
              </w:rPr>
              <w:t>здравно-осигурителни вноски</w:t>
            </w:r>
            <w:r w:rsidRPr="00E53627">
              <w:rPr>
                <w:rFonts w:ascii="Times New Roman CYR" w:hAnsi="Times New Roman CYR" w:cs="Times New Roman CYR"/>
              </w:rPr>
              <w:t xml:space="preserve"> от работодатели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27" w:rsidRPr="00A43326" w:rsidRDefault="00E53627" w:rsidP="00A43326">
            <w:pPr>
              <w:ind w:right="-360"/>
              <w:rPr>
                <w:bCs/>
              </w:rPr>
            </w:pPr>
            <w:r>
              <w:rPr>
                <w:bCs/>
              </w:rPr>
              <w:t>05-60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27" w:rsidRPr="00A43326" w:rsidRDefault="00E53627" w:rsidP="00A43326">
            <w:pPr>
              <w:jc w:val="right"/>
              <w:rPr>
                <w:bCs/>
              </w:rPr>
            </w:pPr>
            <w:r>
              <w:rPr>
                <w:bCs/>
              </w:rPr>
              <w:t>7300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27" w:rsidRPr="00A43326" w:rsidRDefault="00E53627" w:rsidP="00A43326">
            <w:pPr>
              <w:jc w:val="right"/>
              <w:rPr>
                <w:bCs/>
              </w:rPr>
            </w:pPr>
            <w:r>
              <w:rPr>
                <w:bCs/>
              </w:rPr>
              <w:t>8300</w:t>
            </w:r>
          </w:p>
        </w:tc>
      </w:tr>
      <w:tr w:rsidR="00A43326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Pr="00E53627" w:rsidRDefault="00E53627" w:rsidP="00A43326">
            <w:pPr>
              <w:rPr>
                <w:rFonts w:ascii="Times New Roman CYR" w:hAnsi="Times New Roman CYR" w:cs="Times New Roman CYR"/>
              </w:rPr>
            </w:pPr>
            <w:r w:rsidRPr="00E53627">
              <w:rPr>
                <w:rFonts w:ascii="Times New Roman CYR" w:hAnsi="Times New Roman CYR" w:cs="Times New Roman CYR"/>
              </w:rPr>
              <w:t xml:space="preserve">вноски за </w:t>
            </w:r>
            <w:r w:rsidRPr="00E53627">
              <w:rPr>
                <w:rFonts w:ascii="Times New Roman CYR" w:hAnsi="Times New Roman CYR" w:cs="Times New Roman CYR"/>
                <w:bCs/>
                <w:iCs/>
              </w:rPr>
              <w:t>допълнително задължително осигуряване от работодатели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ind w:right="-360"/>
              <w:rPr>
                <w:bCs/>
              </w:rPr>
            </w:pPr>
          </w:p>
          <w:p w:rsidR="00E53627" w:rsidRPr="00A43326" w:rsidRDefault="00E53627" w:rsidP="00A43326">
            <w:pPr>
              <w:ind w:right="-360"/>
              <w:rPr>
                <w:bCs/>
              </w:rPr>
            </w:pPr>
            <w:r>
              <w:rPr>
                <w:bCs/>
              </w:rPr>
              <w:t>05-80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26" w:rsidRDefault="00A43326" w:rsidP="00A43326">
            <w:pPr>
              <w:jc w:val="right"/>
              <w:rPr>
                <w:bCs/>
              </w:rPr>
            </w:pPr>
          </w:p>
          <w:p w:rsidR="00E53627" w:rsidRPr="00A43326" w:rsidRDefault="00E53627" w:rsidP="00A43326">
            <w:pPr>
              <w:jc w:val="right"/>
              <w:rPr>
                <w:bCs/>
              </w:rPr>
            </w:pPr>
            <w:r>
              <w:rPr>
                <w:bCs/>
              </w:rPr>
              <w:t>4000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27" w:rsidRDefault="00E53627" w:rsidP="00A43326">
            <w:pPr>
              <w:jc w:val="right"/>
              <w:rPr>
                <w:bCs/>
              </w:rPr>
            </w:pPr>
          </w:p>
          <w:p w:rsidR="00A43326" w:rsidRPr="00A43326" w:rsidRDefault="00E53627" w:rsidP="00A43326">
            <w:pPr>
              <w:jc w:val="right"/>
              <w:rPr>
                <w:bCs/>
              </w:rPr>
            </w:pPr>
            <w:r>
              <w:rPr>
                <w:bCs/>
              </w:rPr>
              <w:t>4400</w:t>
            </w:r>
          </w:p>
        </w:tc>
      </w:tr>
      <w:tr w:rsidR="00AC60B7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B7" w:rsidRPr="00AC60B7" w:rsidRDefault="00AC60B7" w:rsidP="00A43326">
            <w:pPr>
              <w:rPr>
                <w:rFonts w:ascii="Times New Roman CYR" w:hAnsi="Times New Roman CYR" w:cs="Times New Roman CYR"/>
                <w:b/>
              </w:rPr>
            </w:pPr>
            <w:r w:rsidRPr="00AC60B7">
              <w:rPr>
                <w:rFonts w:ascii="Times New Roman CYR" w:hAnsi="Times New Roman CYR" w:cs="Times New Roman CYR"/>
                <w:b/>
              </w:rPr>
              <w:t>Дейност – 15561 – асистентска подкрепа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B7" w:rsidRPr="00AC60B7" w:rsidRDefault="00AC60B7" w:rsidP="00A43326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B7" w:rsidRPr="00AC60B7" w:rsidRDefault="00AC60B7" w:rsidP="00A433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500700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B7" w:rsidRPr="00AC60B7" w:rsidRDefault="00AC60B7" w:rsidP="00A433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475700</w:t>
            </w:r>
          </w:p>
        </w:tc>
      </w:tr>
      <w:tr w:rsidR="00AC60B7" w:rsidTr="0027755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B7" w:rsidRPr="00E53627" w:rsidRDefault="00AC60B7" w:rsidP="00A43326">
            <w:pPr>
              <w:rPr>
                <w:rFonts w:ascii="Times New Roman CYR" w:hAnsi="Times New Roman CYR" w:cs="Times New Roman CYR"/>
              </w:rPr>
            </w:pPr>
            <w:r w:rsidRPr="00AC60B7">
              <w:rPr>
                <w:rFonts w:ascii="Times New Roman CYR" w:hAnsi="Times New Roman CYR" w:cs="Times New Roman CYR"/>
              </w:rPr>
              <w:t xml:space="preserve">за </w:t>
            </w:r>
            <w:r w:rsidRPr="00AC60B7">
              <w:rPr>
                <w:rFonts w:ascii="Times New Roman CYR" w:hAnsi="Times New Roman CYR" w:cs="Times New Roman CYR"/>
                <w:bCs/>
                <w:iCs/>
              </w:rPr>
              <w:t>нещатен</w:t>
            </w:r>
            <w:r w:rsidRPr="00AC60B7">
              <w:rPr>
                <w:rFonts w:ascii="Times New Roman CYR" w:hAnsi="Times New Roman CYR" w:cs="Times New Roman CYR"/>
              </w:rPr>
              <w:t xml:space="preserve"> персонал нает по </w:t>
            </w:r>
            <w:r w:rsidRPr="00AC60B7">
              <w:rPr>
                <w:rFonts w:ascii="Times New Roman CYR" w:hAnsi="Times New Roman CYR" w:cs="Times New Roman CYR"/>
                <w:bCs/>
                <w:iCs/>
              </w:rPr>
              <w:t>трудови правоотношения</w:t>
            </w:r>
            <w:r w:rsidR="003C2845">
              <w:rPr>
                <w:rFonts w:ascii="Times New Roman CYR" w:hAnsi="Times New Roman CYR" w:cs="Times New Roman CYR"/>
                <w:bCs/>
                <w:iCs/>
              </w:rPr>
              <w:t xml:space="preserve">     </w:t>
            </w:r>
            <w:r w:rsidR="003C2845" w:rsidRPr="00E53627">
              <w:rPr>
                <w:rFonts w:ascii="Times New Roman CYR" w:hAnsi="Times New Roman CYR" w:cs="Times New Roman CYR"/>
              </w:rPr>
              <w:t>/ преходен остатък от 2024 г. /</w:t>
            </w:r>
            <w:r w:rsidRPr="00AC60B7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45" w:rsidRDefault="003C2845" w:rsidP="00A43326">
            <w:pPr>
              <w:ind w:right="-360"/>
              <w:rPr>
                <w:bCs/>
              </w:rPr>
            </w:pPr>
          </w:p>
          <w:p w:rsidR="00AC60B7" w:rsidRDefault="00AC60B7" w:rsidP="00A43326">
            <w:pPr>
              <w:ind w:right="-360"/>
              <w:rPr>
                <w:bCs/>
              </w:rPr>
            </w:pPr>
            <w:r>
              <w:rPr>
                <w:bCs/>
              </w:rPr>
              <w:t>02-01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45" w:rsidRDefault="003C2845" w:rsidP="00A43326">
            <w:pPr>
              <w:jc w:val="right"/>
              <w:rPr>
                <w:bCs/>
              </w:rPr>
            </w:pPr>
          </w:p>
          <w:p w:rsidR="00AC60B7" w:rsidRDefault="00AC60B7" w:rsidP="00A43326">
            <w:pPr>
              <w:jc w:val="right"/>
              <w:rPr>
                <w:bCs/>
              </w:rPr>
            </w:pPr>
            <w:r>
              <w:rPr>
                <w:bCs/>
              </w:rPr>
              <w:t>500700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45" w:rsidRDefault="003C2845" w:rsidP="00A43326">
            <w:pPr>
              <w:jc w:val="right"/>
              <w:rPr>
                <w:bCs/>
              </w:rPr>
            </w:pPr>
          </w:p>
          <w:p w:rsidR="00AC60B7" w:rsidRDefault="00AC60B7" w:rsidP="00A43326">
            <w:pPr>
              <w:jc w:val="right"/>
              <w:rPr>
                <w:bCs/>
              </w:rPr>
            </w:pPr>
            <w:r>
              <w:rPr>
                <w:bCs/>
              </w:rPr>
              <w:t>475700</w:t>
            </w:r>
          </w:p>
        </w:tc>
      </w:tr>
    </w:tbl>
    <w:p w:rsidR="002209B5" w:rsidRDefault="002209B5" w:rsidP="00E155E1">
      <w:pPr>
        <w:jc w:val="both"/>
        <w:rPr>
          <w:b/>
        </w:rPr>
      </w:pPr>
    </w:p>
    <w:p w:rsidR="00F90376" w:rsidRDefault="00F90376" w:rsidP="00E155E1">
      <w:pPr>
        <w:jc w:val="both"/>
        <w:rPr>
          <w:b/>
        </w:rPr>
      </w:pPr>
    </w:p>
    <w:p w:rsidR="002209B5" w:rsidRDefault="002209B5" w:rsidP="00E155E1">
      <w:pPr>
        <w:jc w:val="both"/>
        <w:rPr>
          <w:b/>
        </w:rPr>
      </w:pPr>
    </w:p>
    <w:p w:rsidR="00FE14D5" w:rsidRDefault="00FE14D5" w:rsidP="00E155E1">
      <w:pPr>
        <w:jc w:val="both"/>
        <w:rPr>
          <w:b/>
        </w:rPr>
      </w:pPr>
    </w:p>
    <w:p w:rsidR="003C2845" w:rsidRDefault="003C2845" w:rsidP="00E155E1">
      <w:pPr>
        <w:jc w:val="both"/>
        <w:rPr>
          <w:b/>
        </w:rPr>
      </w:pPr>
    </w:p>
    <w:p w:rsidR="003C2845" w:rsidRDefault="003C2845" w:rsidP="00E155E1">
      <w:pPr>
        <w:jc w:val="both"/>
        <w:rPr>
          <w:b/>
        </w:rPr>
      </w:pPr>
    </w:p>
    <w:p w:rsidR="002B769B" w:rsidRPr="002B769B" w:rsidRDefault="00E155E1" w:rsidP="00E155E1">
      <w:pPr>
        <w:jc w:val="both"/>
        <w:rPr>
          <w:b/>
        </w:rPr>
      </w:pPr>
      <w:r>
        <w:rPr>
          <w:b/>
        </w:rPr>
        <w:t xml:space="preserve">             </w:t>
      </w:r>
      <w:r w:rsidR="002B769B" w:rsidRPr="002B769B">
        <w:rPr>
          <w:b/>
        </w:rPr>
        <w:t>ЛЪЧЕЗАР ЯКОВ</w:t>
      </w:r>
    </w:p>
    <w:p w:rsidR="00706C68" w:rsidRPr="008E0F52" w:rsidRDefault="002B769B" w:rsidP="008E0F52">
      <w:pPr>
        <w:ind w:firstLine="708"/>
        <w:rPr>
          <w:b/>
          <w:i/>
        </w:rPr>
      </w:pPr>
      <w:r w:rsidRPr="002B769B">
        <w:rPr>
          <w:b/>
          <w:i/>
        </w:rPr>
        <w:t>Кмет на Община Гулянци</w:t>
      </w:r>
    </w:p>
    <w:sectPr w:rsidR="00706C68" w:rsidRPr="008E0F52" w:rsidSect="00E155E1">
      <w:footerReference w:type="default" r:id="rId10"/>
      <w:pgSz w:w="11906" w:h="16838"/>
      <w:pgMar w:top="1135" w:right="1416" w:bottom="993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2E6" w:rsidRDefault="007822E6" w:rsidP="00B66CE3">
      <w:r>
        <w:separator/>
      </w:r>
    </w:p>
  </w:endnote>
  <w:endnote w:type="continuationSeparator" w:id="0">
    <w:p w:rsidR="007822E6" w:rsidRDefault="007822E6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3604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53627" w:rsidRPr="00754C7F" w:rsidRDefault="00E53627" w:rsidP="00754C7F">
        <w:pPr>
          <w:pStyle w:val="a5"/>
          <w:tabs>
            <w:tab w:val="clear" w:pos="9072"/>
            <w:tab w:val="right" w:pos="9923"/>
          </w:tabs>
          <w:ind w:firstLine="4536"/>
        </w:pPr>
        <w:r w:rsidRPr="00754C7F">
          <w:rPr>
            <w:rFonts w:ascii="Times New Roman" w:hAnsi="Times New Roman" w:cs="Times New Roman"/>
          </w:rPr>
          <w:fldChar w:fldCharType="begin"/>
        </w:r>
        <w:r w:rsidRPr="00754C7F">
          <w:rPr>
            <w:rFonts w:ascii="Times New Roman" w:hAnsi="Times New Roman" w:cs="Times New Roman"/>
          </w:rPr>
          <w:instrText>PAGE   \* MERGEFORMAT</w:instrText>
        </w:r>
        <w:r w:rsidRPr="00754C7F">
          <w:rPr>
            <w:rFonts w:ascii="Times New Roman" w:hAnsi="Times New Roman" w:cs="Times New Roman"/>
          </w:rPr>
          <w:fldChar w:fldCharType="separate"/>
        </w:r>
        <w:r w:rsidR="000558E4">
          <w:rPr>
            <w:rFonts w:ascii="Times New Roman" w:hAnsi="Times New Roman" w:cs="Times New Roman"/>
            <w:noProof/>
          </w:rPr>
          <w:t>1</w:t>
        </w:r>
        <w:r w:rsidRPr="00754C7F">
          <w:rPr>
            <w:rFonts w:ascii="Times New Roman" w:hAnsi="Times New Roman" w:cs="Times New Roman"/>
          </w:rPr>
          <w:fldChar w:fldCharType="end"/>
        </w:r>
      </w:p>
    </w:sdtContent>
  </w:sdt>
  <w:p w:rsidR="00E53627" w:rsidRDefault="00E53627" w:rsidP="00754C7F">
    <w:pPr>
      <w:pStyle w:val="a5"/>
      <w:tabs>
        <w:tab w:val="clear" w:pos="9072"/>
        <w:tab w:val="right" w:pos="9923"/>
      </w:tabs>
    </w:pPr>
    <w:r>
      <w:tab/>
    </w:r>
    <w:r>
      <w:tab/>
    </w:r>
    <w:r>
      <w:rPr>
        <w:noProof/>
        <w:lang w:eastAsia="bg-BG"/>
      </w:rPr>
      <w:drawing>
        <wp:inline distT="0" distB="0" distL="0" distR="0">
          <wp:extent cx="1115695" cy="402590"/>
          <wp:effectExtent l="0" t="0" r="8255" b="0"/>
          <wp:docPr id="15" name="Картина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2E6" w:rsidRDefault="007822E6" w:rsidP="00B66CE3">
      <w:r>
        <w:separator/>
      </w:r>
    </w:p>
  </w:footnote>
  <w:footnote w:type="continuationSeparator" w:id="0">
    <w:p w:rsidR="007822E6" w:rsidRDefault="007822E6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176"/>
    <w:multiLevelType w:val="hybridMultilevel"/>
    <w:tmpl w:val="BD061AE0"/>
    <w:lvl w:ilvl="0" w:tplc="3572BBD8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" w15:restartNumberingAfterBreak="0">
    <w:nsid w:val="03841A59"/>
    <w:multiLevelType w:val="hybridMultilevel"/>
    <w:tmpl w:val="FFE469A2"/>
    <w:lvl w:ilvl="0" w:tplc="20C0E31A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FA5"/>
    <w:multiLevelType w:val="hybridMultilevel"/>
    <w:tmpl w:val="41363976"/>
    <w:lvl w:ilvl="0" w:tplc="C11A9C14">
      <w:start w:val="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715BE"/>
    <w:multiLevelType w:val="hybridMultilevel"/>
    <w:tmpl w:val="0F5A6714"/>
    <w:lvl w:ilvl="0" w:tplc="B9242BC2">
      <w:start w:val="5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364C30E9"/>
    <w:multiLevelType w:val="hybridMultilevel"/>
    <w:tmpl w:val="C038CD82"/>
    <w:lvl w:ilvl="0" w:tplc="687274D0">
      <w:start w:val="6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C40EA"/>
    <w:multiLevelType w:val="hybridMultilevel"/>
    <w:tmpl w:val="03A87FC0"/>
    <w:lvl w:ilvl="0" w:tplc="D16EF53E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6" w15:restartNumberingAfterBreak="0">
    <w:nsid w:val="3CF67AE1"/>
    <w:multiLevelType w:val="hybridMultilevel"/>
    <w:tmpl w:val="C6DEC710"/>
    <w:lvl w:ilvl="0" w:tplc="8C507DA6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7" w15:restartNumberingAfterBreak="0">
    <w:nsid w:val="49C31247"/>
    <w:multiLevelType w:val="hybridMultilevel"/>
    <w:tmpl w:val="824C11FE"/>
    <w:lvl w:ilvl="0" w:tplc="3C32B5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27BCD"/>
    <w:multiLevelType w:val="hybridMultilevel"/>
    <w:tmpl w:val="1982F1F0"/>
    <w:lvl w:ilvl="0" w:tplc="59B4C864">
      <w:start w:val="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555CC"/>
    <w:multiLevelType w:val="hybridMultilevel"/>
    <w:tmpl w:val="B5122C96"/>
    <w:lvl w:ilvl="0" w:tplc="8FE85434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6C930CD7"/>
    <w:multiLevelType w:val="hybridMultilevel"/>
    <w:tmpl w:val="0BCCE5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4B7"/>
    <w:rsid w:val="00006623"/>
    <w:rsid w:val="00022C7E"/>
    <w:rsid w:val="000257AB"/>
    <w:rsid w:val="00027256"/>
    <w:rsid w:val="000420D0"/>
    <w:rsid w:val="000558E4"/>
    <w:rsid w:val="00056026"/>
    <w:rsid w:val="00067F57"/>
    <w:rsid w:val="000712F7"/>
    <w:rsid w:val="000A65E7"/>
    <w:rsid w:val="000C0BD4"/>
    <w:rsid w:val="000C0DD4"/>
    <w:rsid w:val="000D0D53"/>
    <w:rsid w:val="000E694D"/>
    <w:rsid w:val="000F2C53"/>
    <w:rsid w:val="00103EE4"/>
    <w:rsid w:val="001213F2"/>
    <w:rsid w:val="00121A1B"/>
    <w:rsid w:val="00122EA8"/>
    <w:rsid w:val="001428E5"/>
    <w:rsid w:val="0014733C"/>
    <w:rsid w:val="001533DA"/>
    <w:rsid w:val="0015742F"/>
    <w:rsid w:val="00181995"/>
    <w:rsid w:val="0018218B"/>
    <w:rsid w:val="00182F5D"/>
    <w:rsid w:val="00184F6C"/>
    <w:rsid w:val="0018503C"/>
    <w:rsid w:val="00185FF1"/>
    <w:rsid w:val="0018689C"/>
    <w:rsid w:val="001A2C53"/>
    <w:rsid w:val="001A2D9E"/>
    <w:rsid w:val="001C1E14"/>
    <w:rsid w:val="001C35FA"/>
    <w:rsid w:val="001E3C60"/>
    <w:rsid w:val="001E7C2D"/>
    <w:rsid w:val="00205B87"/>
    <w:rsid w:val="0021080E"/>
    <w:rsid w:val="002209B5"/>
    <w:rsid w:val="00246BE6"/>
    <w:rsid w:val="0027111C"/>
    <w:rsid w:val="0027198E"/>
    <w:rsid w:val="00273CBD"/>
    <w:rsid w:val="00277550"/>
    <w:rsid w:val="00291721"/>
    <w:rsid w:val="002A6C8B"/>
    <w:rsid w:val="002B3EA2"/>
    <w:rsid w:val="002B769B"/>
    <w:rsid w:val="002C4149"/>
    <w:rsid w:val="002D5B88"/>
    <w:rsid w:val="002E00E0"/>
    <w:rsid w:val="002E5901"/>
    <w:rsid w:val="002F21EB"/>
    <w:rsid w:val="002F269C"/>
    <w:rsid w:val="002F3D34"/>
    <w:rsid w:val="002F4909"/>
    <w:rsid w:val="002F5924"/>
    <w:rsid w:val="00303424"/>
    <w:rsid w:val="00303594"/>
    <w:rsid w:val="00306EBF"/>
    <w:rsid w:val="00311670"/>
    <w:rsid w:val="00315A11"/>
    <w:rsid w:val="00323884"/>
    <w:rsid w:val="00330AF9"/>
    <w:rsid w:val="00345523"/>
    <w:rsid w:val="003467E4"/>
    <w:rsid w:val="0035502E"/>
    <w:rsid w:val="00356C0B"/>
    <w:rsid w:val="00361B7A"/>
    <w:rsid w:val="00372480"/>
    <w:rsid w:val="00383F68"/>
    <w:rsid w:val="00384C39"/>
    <w:rsid w:val="00386EFA"/>
    <w:rsid w:val="00387046"/>
    <w:rsid w:val="003943A2"/>
    <w:rsid w:val="003A0CF1"/>
    <w:rsid w:val="003A48F9"/>
    <w:rsid w:val="003B7478"/>
    <w:rsid w:val="003C1EEA"/>
    <w:rsid w:val="003C2845"/>
    <w:rsid w:val="003F1AC8"/>
    <w:rsid w:val="003F5CC9"/>
    <w:rsid w:val="004129AA"/>
    <w:rsid w:val="00415D07"/>
    <w:rsid w:val="00426BA2"/>
    <w:rsid w:val="00440BE5"/>
    <w:rsid w:val="004529CA"/>
    <w:rsid w:val="004558E5"/>
    <w:rsid w:val="00460BBA"/>
    <w:rsid w:val="00463800"/>
    <w:rsid w:val="0047420C"/>
    <w:rsid w:val="00483FCC"/>
    <w:rsid w:val="0048679F"/>
    <w:rsid w:val="004906DC"/>
    <w:rsid w:val="00490EFC"/>
    <w:rsid w:val="00491B43"/>
    <w:rsid w:val="004A3559"/>
    <w:rsid w:val="004A7BBF"/>
    <w:rsid w:val="004C120F"/>
    <w:rsid w:val="004E1761"/>
    <w:rsid w:val="004E471E"/>
    <w:rsid w:val="0050030E"/>
    <w:rsid w:val="005100DD"/>
    <w:rsid w:val="00512AFE"/>
    <w:rsid w:val="005160A8"/>
    <w:rsid w:val="005238C1"/>
    <w:rsid w:val="0052437B"/>
    <w:rsid w:val="00531D97"/>
    <w:rsid w:val="00532529"/>
    <w:rsid w:val="00537676"/>
    <w:rsid w:val="005413F1"/>
    <w:rsid w:val="00547000"/>
    <w:rsid w:val="00550DAB"/>
    <w:rsid w:val="00551C9C"/>
    <w:rsid w:val="0055203A"/>
    <w:rsid w:val="005532CD"/>
    <w:rsid w:val="005533E1"/>
    <w:rsid w:val="005571B1"/>
    <w:rsid w:val="005834BC"/>
    <w:rsid w:val="00583C77"/>
    <w:rsid w:val="005948F6"/>
    <w:rsid w:val="00595674"/>
    <w:rsid w:val="005A18BA"/>
    <w:rsid w:val="005B0677"/>
    <w:rsid w:val="005C44D8"/>
    <w:rsid w:val="005E3C86"/>
    <w:rsid w:val="005F10DF"/>
    <w:rsid w:val="005F5CE9"/>
    <w:rsid w:val="006018C9"/>
    <w:rsid w:val="00601C24"/>
    <w:rsid w:val="00612624"/>
    <w:rsid w:val="0063419A"/>
    <w:rsid w:val="006372FA"/>
    <w:rsid w:val="006409EB"/>
    <w:rsid w:val="00641C4B"/>
    <w:rsid w:val="0064334E"/>
    <w:rsid w:val="00650584"/>
    <w:rsid w:val="00650B77"/>
    <w:rsid w:val="00654D8D"/>
    <w:rsid w:val="0066574A"/>
    <w:rsid w:val="00670F7F"/>
    <w:rsid w:val="00671B2D"/>
    <w:rsid w:val="0067474A"/>
    <w:rsid w:val="00681DC4"/>
    <w:rsid w:val="006907D4"/>
    <w:rsid w:val="006959A1"/>
    <w:rsid w:val="006A3BF5"/>
    <w:rsid w:val="006A6F1F"/>
    <w:rsid w:val="006B47AB"/>
    <w:rsid w:val="006D324B"/>
    <w:rsid w:val="006E4CE8"/>
    <w:rsid w:val="00700908"/>
    <w:rsid w:val="00706C68"/>
    <w:rsid w:val="007243BC"/>
    <w:rsid w:val="007303BF"/>
    <w:rsid w:val="00740DE1"/>
    <w:rsid w:val="00744E8C"/>
    <w:rsid w:val="00746523"/>
    <w:rsid w:val="00754C7F"/>
    <w:rsid w:val="00754FB6"/>
    <w:rsid w:val="007603AF"/>
    <w:rsid w:val="00777E08"/>
    <w:rsid w:val="007822E6"/>
    <w:rsid w:val="00790781"/>
    <w:rsid w:val="007942A5"/>
    <w:rsid w:val="007B35B4"/>
    <w:rsid w:val="007E26E9"/>
    <w:rsid w:val="007F0BA2"/>
    <w:rsid w:val="007F10EC"/>
    <w:rsid w:val="00806382"/>
    <w:rsid w:val="00814012"/>
    <w:rsid w:val="008175BB"/>
    <w:rsid w:val="00822824"/>
    <w:rsid w:val="00831A1B"/>
    <w:rsid w:val="00833979"/>
    <w:rsid w:val="0083486B"/>
    <w:rsid w:val="008505D2"/>
    <w:rsid w:val="00857042"/>
    <w:rsid w:val="00860148"/>
    <w:rsid w:val="00882D7E"/>
    <w:rsid w:val="00885B65"/>
    <w:rsid w:val="008860E0"/>
    <w:rsid w:val="00892485"/>
    <w:rsid w:val="008954D2"/>
    <w:rsid w:val="008B0801"/>
    <w:rsid w:val="008C1A3F"/>
    <w:rsid w:val="008D64CE"/>
    <w:rsid w:val="008E0CD9"/>
    <w:rsid w:val="008E0F52"/>
    <w:rsid w:val="008E602C"/>
    <w:rsid w:val="008F2A4A"/>
    <w:rsid w:val="00910680"/>
    <w:rsid w:val="00927486"/>
    <w:rsid w:val="009453E0"/>
    <w:rsid w:val="00945DD1"/>
    <w:rsid w:val="0095178B"/>
    <w:rsid w:val="00955323"/>
    <w:rsid w:val="00961340"/>
    <w:rsid w:val="0096671B"/>
    <w:rsid w:val="009738CD"/>
    <w:rsid w:val="0098354A"/>
    <w:rsid w:val="00986914"/>
    <w:rsid w:val="00995671"/>
    <w:rsid w:val="009A0BB9"/>
    <w:rsid w:val="009A3327"/>
    <w:rsid w:val="009B60D9"/>
    <w:rsid w:val="009C0CD1"/>
    <w:rsid w:val="009C3B6C"/>
    <w:rsid w:val="009D4DF4"/>
    <w:rsid w:val="009E16D0"/>
    <w:rsid w:val="009F0662"/>
    <w:rsid w:val="009F6F4C"/>
    <w:rsid w:val="00A02E26"/>
    <w:rsid w:val="00A07EFD"/>
    <w:rsid w:val="00A14109"/>
    <w:rsid w:val="00A407A9"/>
    <w:rsid w:val="00A43326"/>
    <w:rsid w:val="00A45664"/>
    <w:rsid w:val="00A53FD3"/>
    <w:rsid w:val="00A606A9"/>
    <w:rsid w:val="00A75955"/>
    <w:rsid w:val="00A75EF9"/>
    <w:rsid w:val="00A838FF"/>
    <w:rsid w:val="00A97D1A"/>
    <w:rsid w:val="00AA0310"/>
    <w:rsid w:val="00AB2164"/>
    <w:rsid w:val="00AB7FC5"/>
    <w:rsid w:val="00AC2DED"/>
    <w:rsid w:val="00AC60B7"/>
    <w:rsid w:val="00AD5850"/>
    <w:rsid w:val="00AF36CD"/>
    <w:rsid w:val="00B11DD9"/>
    <w:rsid w:val="00B121A3"/>
    <w:rsid w:val="00B13540"/>
    <w:rsid w:val="00B3728C"/>
    <w:rsid w:val="00B444B7"/>
    <w:rsid w:val="00B549E6"/>
    <w:rsid w:val="00B57718"/>
    <w:rsid w:val="00B66CE3"/>
    <w:rsid w:val="00B85BA4"/>
    <w:rsid w:val="00B86AB1"/>
    <w:rsid w:val="00B91290"/>
    <w:rsid w:val="00BA45C7"/>
    <w:rsid w:val="00BB30C3"/>
    <w:rsid w:val="00BB5ED8"/>
    <w:rsid w:val="00BC0533"/>
    <w:rsid w:val="00BC256E"/>
    <w:rsid w:val="00BC42B4"/>
    <w:rsid w:val="00BC47D7"/>
    <w:rsid w:val="00BD4041"/>
    <w:rsid w:val="00BE336D"/>
    <w:rsid w:val="00BE5373"/>
    <w:rsid w:val="00BE6C5B"/>
    <w:rsid w:val="00BF3E89"/>
    <w:rsid w:val="00BF68CD"/>
    <w:rsid w:val="00C12D92"/>
    <w:rsid w:val="00C26475"/>
    <w:rsid w:val="00C41A59"/>
    <w:rsid w:val="00C4375C"/>
    <w:rsid w:val="00C455D6"/>
    <w:rsid w:val="00C4766F"/>
    <w:rsid w:val="00CA0622"/>
    <w:rsid w:val="00CA2907"/>
    <w:rsid w:val="00CA6AA2"/>
    <w:rsid w:val="00CC0886"/>
    <w:rsid w:val="00CE4309"/>
    <w:rsid w:val="00CE562B"/>
    <w:rsid w:val="00CE602D"/>
    <w:rsid w:val="00D0559B"/>
    <w:rsid w:val="00D058E0"/>
    <w:rsid w:val="00D1296B"/>
    <w:rsid w:val="00D17B45"/>
    <w:rsid w:val="00D356BC"/>
    <w:rsid w:val="00D36BD4"/>
    <w:rsid w:val="00D50577"/>
    <w:rsid w:val="00D50815"/>
    <w:rsid w:val="00D50D94"/>
    <w:rsid w:val="00D51603"/>
    <w:rsid w:val="00D6371D"/>
    <w:rsid w:val="00D73CC0"/>
    <w:rsid w:val="00D80C67"/>
    <w:rsid w:val="00DA2BAF"/>
    <w:rsid w:val="00DB517A"/>
    <w:rsid w:val="00DB7179"/>
    <w:rsid w:val="00DB7524"/>
    <w:rsid w:val="00DD0591"/>
    <w:rsid w:val="00DF261B"/>
    <w:rsid w:val="00E010D4"/>
    <w:rsid w:val="00E104B2"/>
    <w:rsid w:val="00E134A2"/>
    <w:rsid w:val="00E14E38"/>
    <w:rsid w:val="00E155E1"/>
    <w:rsid w:val="00E22FAF"/>
    <w:rsid w:val="00E36424"/>
    <w:rsid w:val="00E4475B"/>
    <w:rsid w:val="00E53627"/>
    <w:rsid w:val="00E557DB"/>
    <w:rsid w:val="00E661FB"/>
    <w:rsid w:val="00E86A4E"/>
    <w:rsid w:val="00E93914"/>
    <w:rsid w:val="00EA1D32"/>
    <w:rsid w:val="00EA67BC"/>
    <w:rsid w:val="00EA755C"/>
    <w:rsid w:val="00EB0D80"/>
    <w:rsid w:val="00EB3D6F"/>
    <w:rsid w:val="00EC5790"/>
    <w:rsid w:val="00ED0A9E"/>
    <w:rsid w:val="00ED2938"/>
    <w:rsid w:val="00ED31FA"/>
    <w:rsid w:val="00ED4C9E"/>
    <w:rsid w:val="00ED5589"/>
    <w:rsid w:val="00ED5D60"/>
    <w:rsid w:val="00EE72D4"/>
    <w:rsid w:val="00EF2742"/>
    <w:rsid w:val="00EF5298"/>
    <w:rsid w:val="00F06D59"/>
    <w:rsid w:val="00F10ADC"/>
    <w:rsid w:val="00F3309C"/>
    <w:rsid w:val="00F37536"/>
    <w:rsid w:val="00F37BDC"/>
    <w:rsid w:val="00F400DC"/>
    <w:rsid w:val="00F46329"/>
    <w:rsid w:val="00F51E22"/>
    <w:rsid w:val="00F53E63"/>
    <w:rsid w:val="00F54856"/>
    <w:rsid w:val="00F665A7"/>
    <w:rsid w:val="00F66CE1"/>
    <w:rsid w:val="00F90376"/>
    <w:rsid w:val="00F938E2"/>
    <w:rsid w:val="00F963D2"/>
    <w:rsid w:val="00FA7FAD"/>
    <w:rsid w:val="00FB7C84"/>
    <w:rsid w:val="00FE14D5"/>
    <w:rsid w:val="00FE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95AAE"/>
  <w15:docId w15:val="{8099CACB-84FF-498D-8B74-A868DFB7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Body Text Indent"/>
    <w:basedOn w:val="a"/>
    <w:link w:val="ab"/>
    <w:semiHidden/>
    <w:unhideWhenUsed/>
    <w:rsid w:val="007F0BA2"/>
    <w:pPr>
      <w:ind w:right="-360" w:firstLine="708"/>
      <w:jc w:val="both"/>
    </w:pPr>
    <w:rPr>
      <w:b/>
      <w:bCs/>
      <w:lang w:eastAsia="en-US"/>
    </w:rPr>
  </w:style>
  <w:style w:type="character" w:customStyle="1" w:styleId="ab">
    <w:name w:val="Основен текст с отстъп Знак"/>
    <w:basedOn w:val="a0"/>
    <w:link w:val="aa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7F0BA2"/>
    <w:pPr>
      <w:ind w:right="-360"/>
      <w:jc w:val="both"/>
    </w:pPr>
    <w:rPr>
      <w:b/>
      <w:bCs/>
      <w:lang w:eastAsia="en-US"/>
    </w:rPr>
  </w:style>
  <w:style w:type="character" w:customStyle="1" w:styleId="30">
    <w:name w:val="Основен текст 3 Знак"/>
    <w:basedOn w:val="a0"/>
    <w:link w:val="3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Заглавие1"/>
    <w:basedOn w:val="a"/>
    <w:rsid w:val="007F0BA2"/>
    <w:pPr>
      <w:spacing w:before="100" w:beforeAutospacing="1" w:after="100" w:afterAutospacing="1"/>
    </w:pPr>
  </w:style>
  <w:style w:type="character" w:customStyle="1" w:styleId="historyitem">
    <w:name w:val="historyitem"/>
    <w:basedOn w:val="a0"/>
    <w:rsid w:val="007F0BA2"/>
  </w:style>
  <w:style w:type="character" w:customStyle="1" w:styleId="historyreference">
    <w:name w:val="historyreference"/>
    <w:basedOn w:val="a0"/>
    <w:rsid w:val="007F0BA2"/>
  </w:style>
  <w:style w:type="paragraph" w:styleId="ac">
    <w:name w:val="List Paragraph"/>
    <w:basedOn w:val="a"/>
    <w:uiPriority w:val="34"/>
    <w:qFormat/>
    <w:rsid w:val="004A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B694F-082D-4AA8-8283-4067846C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Fujitsu PC Stella</cp:lastModifiedBy>
  <cp:revision>210</cp:revision>
  <cp:lastPrinted>2024-10-24T07:43:00Z</cp:lastPrinted>
  <dcterms:created xsi:type="dcterms:W3CDTF">2020-08-31T06:13:00Z</dcterms:created>
  <dcterms:modified xsi:type="dcterms:W3CDTF">2025-12-10T11:15:00Z</dcterms:modified>
</cp:coreProperties>
</file>